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CB85" w14:textId="16727A89" w:rsidR="00E26B0D" w:rsidRDefault="00475844" w:rsidP="00E26B0D">
      <w:pPr>
        <w:jc w:val="center"/>
        <w:rPr>
          <w:b/>
          <w:sz w:val="28"/>
          <w:szCs w:val="28"/>
        </w:rPr>
      </w:pPr>
      <w:r w:rsidRPr="00C2469F">
        <w:rPr>
          <w:b/>
          <w:sz w:val="28"/>
          <w:szCs w:val="28"/>
        </w:rPr>
        <w:t xml:space="preserve">Emergency Fund </w:t>
      </w:r>
      <w:r w:rsidR="009743BB">
        <w:rPr>
          <w:b/>
          <w:sz w:val="28"/>
          <w:szCs w:val="28"/>
        </w:rPr>
        <w:t>Report</w:t>
      </w:r>
    </w:p>
    <w:p w14:paraId="40D3A06D" w14:textId="69FB6A2B" w:rsidR="00E26B0D" w:rsidRPr="00E26B0D" w:rsidRDefault="00E26B0D" w:rsidP="00E26B0D">
      <w:pPr>
        <w:rPr>
          <w:bCs/>
          <w:sz w:val="28"/>
          <w:szCs w:val="28"/>
        </w:rPr>
      </w:pPr>
      <w:r>
        <w:rPr>
          <w:bCs/>
          <w:sz w:val="28"/>
          <w:szCs w:val="28"/>
        </w:rPr>
        <w:t xml:space="preserve">The following information from International was shared at the fall executive board meeting, but I would like to share it with the members at this time.  </w:t>
      </w:r>
    </w:p>
    <w:p w14:paraId="69249616" w14:textId="2445D4BD" w:rsidR="00475844" w:rsidRDefault="009743BB">
      <w:pPr>
        <w:rPr>
          <w:sz w:val="28"/>
          <w:szCs w:val="28"/>
        </w:rPr>
      </w:pPr>
      <w:r w:rsidRPr="009743BB">
        <w:rPr>
          <w:bCs/>
          <w:sz w:val="24"/>
          <w:szCs w:val="24"/>
        </w:rPr>
        <w:t>From J</w:t>
      </w:r>
      <w:r w:rsidR="00BE7D57" w:rsidRPr="009743BB">
        <w:rPr>
          <w:bCs/>
          <w:sz w:val="24"/>
          <w:szCs w:val="24"/>
        </w:rPr>
        <w:t xml:space="preserve">uly 1, </w:t>
      </w:r>
      <w:proofErr w:type="gramStart"/>
      <w:r w:rsidR="00BE7D57" w:rsidRPr="009743BB">
        <w:rPr>
          <w:bCs/>
          <w:sz w:val="24"/>
          <w:szCs w:val="24"/>
        </w:rPr>
        <w:t>2020</w:t>
      </w:r>
      <w:proofErr w:type="gramEnd"/>
      <w:r w:rsidR="00475844" w:rsidRPr="009743BB">
        <w:rPr>
          <w:bCs/>
          <w:sz w:val="24"/>
          <w:szCs w:val="24"/>
        </w:rPr>
        <w:t xml:space="preserve"> </w:t>
      </w:r>
      <w:r w:rsidRPr="009743BB">
        <w:rPr>
          <w:bCs/>
          <w:sz w:val="24"/>
          <w:szCs w:val="24"/>
        </w:rPr>
        <w:t>to</w:t>
      </w:r>
      <w:r w:rsidR="00475844" w:rsidRPr="009743BB">
        <w:rPr>
          <w:bCs/>
          <w:sz w:val="24"/>
          <w:szCs w:val="24"/>
        </w:rPr>
        <w:t xml:space="preserve"> June </w:t>
      </w:r>
      <w:r w:rsidR="00BE7D57" w:rsidRPr="009743BB">
        <w:rPr>
          <w:bCs/>
          <w:sz w:val="24"/>
          <w:szCs w:val="24"/>
        </w:rPr>
        <w:t>1, 2021</w:t>
      </w:r>
      <w:r w:rsidRPr="009743BB">
        <w:rPr>
          <w:bCs/>
          <w:sz w:val="24"/>
          <w:szCs w:val="24"/>
        </w:rPr>
        <w:t xml:space="preserve"> International distributed</w:t>
      </w:r>
      <w:r>
        <w:rPr>
          <w:bCs/>
          <w:sz w:val="24"/>
          <w:szCs w:val="24"/>
        </w:rPr>
        <w:t xml:space="preserve"> </w:t>
      </w:r>
      <w:r w:rsidR="00BE7D57">
        <w:rPr>
          <w:sz w:val="28"/>
          <w:szCs w:val="28"/>
        </w:rPr>
        <w:t>124</w:t>
      </w:r>
      <w:r w:rsidR="00C2469F">
        <w:rPr>
          <w:sz w:val="28"/>
          <w:szCs w:val="28"/>
        </w:rPr>
        <w:t xml:space="preserve"> </w:t>
      </w:r>
      <w:r>
        <w:rPr>
          <w:sz w:val="28"/>
          <w:szCs w:val="28"/>
        </w:rPr>
        <w:t>c</w:t>
      </w:r>
      <w:r w:rsidR="00BE7D57">
        <w:rPr>
          <w:sz w:val="28"/>
          <w:szCs w:val="28"/>
        </w:rPr>
        <w:t>laims totaling $62</w:t>
      </w:r>
      <w:r w:rsidR="00C2469F">
        <w:rPr>
          <w:sz w:val="28"/>
          <w:szCs w:val="28"/>
        </w:rPr>
        <w:t>,000.00</w:t>
      </w:r>
      <w:r>
        <w:rPr>
          <w:sz w:val="28"/>
          <w:szCs w:val="28"/>
        </w:rPr>
        <w:t>.</w:t>
      </w:r>
    </w:p>
    <w:p w14:paraId="3B9EB990" w14:textId="287D2FF2" w:rsidR="00475844" w:rsidRPr="00C2469F" w:rsidRDefault="009743BB" w:rsidP="009743BB">
      <w:pPr>
        <w:rPr>
          <w:sz w:val="28"/>
          <w:szCs w:val="28"/>
        </w:rPr>
      </w:pPr>
      <w:r>
        <w:rPr>
          <w:sz w:val="28"/>
          <w:szCs w:val="28"/>
        </w:rPr>
        <w:t>Disaster events receiving help included the following</w:t>
      </w:r>
      <w:r w:rsidR="00475844" w:rsidRPr="00C2469F">
        <w:rPr>
          <w:sz w:val="28"/>
          <w:szCs w:val="28"/>
        </w:rPr>
        <w:t>:</w:t>
      </w:r>
    </w:p>
    <w:p w14:paraId="53418E8C" w14:textId="77777777" w:rsidR="00475844" w:rsidRPr="00C2469F" w:rsidRDefault="00BE7D57" w:rsidP="009743BB">
      <w:pPr>
        <w:spacing w:after="0"/>
        <w:ind w:firstLine="720"/>
        <w:rPr>
          <w:sz w:val="28"/>
          <w:szCs w:val="28"/>
        </w:rPr>
      </w:pPr>
      <w:r>
        <w:rPr>
          <w:sz w:val="28"/>
          <w:szCs w:val="28"/>
        </w:rPr>
        <w:t xml:space="preserve">  57</w:t>
      </w:r>
      <w:r w:rsidR="00475844" w:rsidRPr="00C2469F">
        <w:rPr>
          <w:sz w:val="28"/>
          <w:szCs w:val="28"/>
        </w:rPr>
        <w:t xml:space="preserve"> –</w:t>
      </w:r>
      <w:r w:rsidR="00C2469F">
        <w:rPr>
          <w:sz w:val="28"/>
          <w:szCs w:val="28"/>
        </w:rPr>
        <w:t xml:space="preserve"> Hurr</w:t>
      </w:r>
      <w:r>
        <w:rPr>
          <w:sz w:val="28"/>
          <w:szCs w:val="28"/>
        </w:rPr>
        <w:t xml:space="preserve">icanes </w:t>
      </w:r>
      <w:r w:rsidR="00475844" w:rsidRPr="00C2469F">
        <w:rPr>
          <w:sz w:val="28"/>
          <w:szCs w:val="28"/>
        </w:rPr>
        <w:t xml:space="preserve"> </w:t>
      </w:r>
    </w:p>
    <w:p w14:paraId="15066468" w14:textId="77777777" w:rsidR="00475844" w:rsidRPr="00C2469F" w:rsidRDefault="00475844" w:rsidP="009743BB">
      <w:pPr>
        <w:spacing w:after="0"/>
        <w:ind w:firstLine="720"/>
        <w:rPr>
          <w:sz w:val="28"/>
          <w:szCs w:val="28"/>
        </w:rPr>
      </w:pPr>
      <w:r w:rsidRPr="00C2469F">
        <w:rPr>
          <w:sz w:val="28"/>
          <w:szCs w:val="28"/>
        </w:rPr>
        <w:t xml:space="preserve">  </w:t>
      </w:r>
      <w:r w:rsidR="00BE7D57">
        <w:rPr>
          <w:sz w:val="28"/>
          <w:szCs w:val="28"/>
        </w:rPr>
        <w:t>17</w:t>
      </w:r>
      <w:r w:rsidRPr="00C2469F">
        <w:rPr>
          <w:sz w:val="28"/>
          <w:szCs w:val="28"/>
        </w:rPr>
        <w:t xml:space="preserve"> – Sto</w:t>
      </w:r>
      <w:r w:rsidR="00C2469F">
        <w:rPr>
          <w:sz w:val="28"/>
          <w:szCs w:val="28"/>
        </w:rPr>
        <w:t>rm Damage (wind</w:t>
      </w:r>
      <w:r w:rsidRPr="00C2469F">
        <w:rPr>
          <w:sz w:val="28"/>
          <w:szCs w:val="28"/>
        </w:rPr>
        <w:t>)</w:t>
      </w:r>
    </w:p>
    <w:p w14:paraId="3146B190" w14:textId="77777777" w:rsidR="00475844" w:rsidRPr="00C2469F" w:rsidRDefault="00BE7D57" w:rsidP="009743BB">
      <w:pPr>
        <w:spacing w:after="0"/>
        <w:ind w:firstLine="720"/>
        <w:rPr>
          <w:sz w:val="28"/>
          <w:szCs w:val="28"/>
        </w:rPr>
      </w:pPr>
      <w:r>
        <w:rPr>
          <w:sz w:val="28"/>
          <w:szCs w:val="28"/>
        </w:rPr>
        <w:t xml:space="preserve">    2</w:t>
      </w:r>
      <w:r w:rsidR="00475844" w:rsidRPr="00C2469F">
        <w:rPr>
          <w:sz w:val="28"/>
          <w:szCs w:val="28"/>
        </w:rPr>
        <w:t xml:space="preserve"> – Flood</w:t>
      </w:r>
    </w:p>
    <w:p w14:paraId="0016BB9B" w14:textId="77777777" w:rsidR="00475844" w:rsidRDefault="00475844" w:rsidP="009743BB">
      <w:pPr>
        <w:spacing w:after="0"/>
        <w:ind w:firstLine="720"/>
        <w:rPr>
          <w:sz w:val="28"/>
          <w:szCs w:val="28"/>
        </w:rPr>
      </w:pPr>
      <w:r w:rsidRPr="00C2469F">
        <w:rPr>
          <w:sz w:val="28"/>
          <w:szCs w:val="28"/>
        </w:rPr>
        <w:t xml:space="preserve">   </w:t>
      </w:r>
      <w:r w:rsidR="00BE7D57">
        <w:rPr>
          <w:sz w:val="28"/>
          <w:szCs w:val="28"/>
        </w:rPr>
        <w:t xml:space="preserve"> 4 - </w:t>
      </w:r>
      <w:r w:rsidRPr="00C2469F">
        <w:rPr>
          <w:sz w:val="28"/>
          <w:szCs w:val="28"/>
        </w:rPr>
        <w:t xml:space="preserve">Tornado </w:t>
      </w:r>
    </w:p>
    <w:p w14:paraId="0327D811" w14:textId="77777777" w:rsidR="00BE7D57" w:rsidRDefault="00BE7D57" w:rsidP="009743BB">
      <w:pPr>
        <w:spacing w:after="0"/>
        <w:ind w:firstLine="720"/>
        <w:rPr>
          <w:sz w:val="28"/>
          <w:szCs w:val="28"/>
        </w:rPr>
      </w:pPr>
      <w:r>
        <w:rPr>
          <w:sz w:val="28"/>
          <w:szCs w:val="28"/>
        </w:rPr>
        <w:t xml:space="preserve">    2 – Earthquake</w:t>
      </w:r>
    </w:p>
    <w:p w14:paraId="2A98C4D8" w14:textId="77777777" w:rsidR="00BE7D57" w:rsidRDefault="00BE7D57" w:rsidP="009743BB">
      <w:pPr>
        <w:spacing w:after="0"/>
        <w:ind w:firstLine="720"/>
        <w:rPr>
          <w:sz w:val="28"/>
          <w:szCs w:val="28"/>
        </w:rPr>
      </w:pPr>
      <w:r>
        <w:rPr>
          <w:sz w:val="28"/>
          <w:szCs w:val="28"/>
        </w:rPr>
        <w:t xml:space="preserve">    2 – Forest Fires</w:t>
      </w:r>
    </w:p>
    <w:p w14:paraId="41C44A3C" w14:textId="77777777" w:rsidR="00BE7D57" w:rsidRDefault="00BE7D57" w:rsidP="009743BB">
      <w:pPr>
        <w:spacing w:after="0"/>
        <w:ind w:firstLine="720"/>
        <w:rPr>
          <w:sz w:val="28"/>
          <w:szCs w:val="28"/>
        </w:rPr>
      </w:pPr>
      <w:r>
        <w:rPr>
          <w:sz w:val="28"/>
          <w:szCs w:val="28"/>
        </w:rPr>
        <w:t xml:space="preserve">    1 – Hail Damage</w:t>
      </w:r>
    </w:p>
    <w:p w14:paraId="2260B72A" w14:textId="77777777" w:rsidR="00BE7D57" w:rsidRPr="00C2469F" w:rsidRDefault="00BE7D57" w:rsidP="009743BB">
      <w:pPr>
        <w:spacing w:after="0"/>
        <w:ind w:firstLine="720"/>
        <w:rPr>
          <w:sz w:val="28"/>
          <w:szCs w:val="28"/>
        </w:rPr>
      </w:pPr>
      <w:r>
        <w:rPr>
          <w:sz w:val="28"/>
          <w:szCs w:val="28"/>
        </w:rPr>
        <w:t xml:space="preserve">  36 – Winter Ice Storm</w:t>
      </w:r>
    </w:p>
    <w:p w14:paraId="3865EA00" w14:textId="77777777" w:rsidR="008222B8" w:rsidRDefault="008222B8" w:rsidP="005923D0">
      <w:pPr>
        <w:rPr>
          <w:sz w:val="28"/>
          <w:szCs w:val="28"/>
        </w:rPr>
      </w:pPr>
    </w:p>
    <w:p w14:paraId="355CFE77" w14:textId="22588152" w:rsidR="00C14B16" w:rsidRDefault="009743BB" w:rsidP="005923D0">
      <w:pPr>
        <w:rPr>
          <w:sz w:val="28"/>
          <w:szCs w:val="28"/>
        </w:rPr>
      </w:pPr>
      <w:r>
        <w:rPr>
          <w:sz w:val="28"/>
          <w:szCs w:val="28"/>
        </w:rPr>
        <w:t xml:space="preserve">Members in the following </w:t>
      </w:r>
      <w:r w:rsidR="00C2469F">
        <w:rPr>
          <w:sz w:val="28"/>
          <w:szCs w:val="28"/>
        </w:rPr>
        <w:t>State</w:t>
      </w:r>
      <w:r>
        <w:rPr>
          <w:sz w:val="28"/>
          <w:szCs w:val="28"/>
        </w:rPr>
        <w:t>s r</w:t>
      </w:r>
      <w:r w:rsidR="005923D0" w:rsidRPr="00C2469F">
        <w:rPr>
          <w:sz w:val="28"/>
          <w:szCs w:val="28"/>
        </w:rPr>
        <w:t>eceiv</w:t>
      </w:r>
      <w:r>
        <w:rPr>
          <w:sz w:val="28"/>
          <w:szCs w:val="28"/>
        </w:rPr>
        <w:t>ed</w:t>
      </w:r>
      <w:r w:rsidR="005923D0" w:rsidRPr="00C2469F">
        <w:rPr>
          <w:sz w:val="28"/>
          <w:szCs w:val="28"/>
        </w:rPr>
        <w:t xml:space="preserve"> </w:t>
      </w:r>
      <w:r>
        <w:rPr>
          <w:sz w:val="28"/>
          <w:szCs w:val="28"/>
        </w:rPr>
        <w:t xml:space="preserve">DKG </w:t>
      </w:r>
      <w:r w:rsidR="005923D0" w:rsidRPr="00C2469F">
        <w:rPr>
          <w:sz w:val="28"/>
          <w:szCs w:val="28"/>
        </w:rPr>
        <w:t>payments</w:t>
      </w:r>
      <w:r>
        <w:rPr>
          <w:sz w:val="28"/>
          <w:szCs w:val="28"/>
        </w:rPr>
        <w:t>:</w:t>
      </w:r>
    </w:p>
    <w:p w14:paraId="4B9ADD18" w14:textId="527EE49B" w:rsidR="005923D0" w:rsidRDefault="00BE7D57" w:rsidP="00BE7D57">
      <w:pPr>
        <w:rPr>
          <w:sz w:val="28"/>
          <w:szCs w:val="28"/>
        </w:rPr>
      </w:pPr>
      <w:r>
        <w:rPr>
          <w:sz w:val="28"/>
          <w:szCs w:val="28"/>
        </w:rPr>
        <w:t>Virginia, Connecticut, Iowa, Texas, Louisiana</w:t>
      </w:r>
      <w:r w:rsidR="009743BB">
        <w:rPr>
          <w:sz w:val="28"/>
          <w:szCs w:val="28"/>
        </w:rPr>
        <w:t>,</w:t>
      </w:r>
      <w:r>
        <w:rPr>
          <w:sz w:val="28"/>
          <w:szCs w:val="28"/>
        </w:rPr>
        <w:t xml:space="preserve"> North Carolina, Colorado, Florida, New York, Mississippi, Tennessee</w:t>
      </w:r>
      <w:r w:rsidR="006538E3">
        <w:rPr>
          <w:sz w:val="28"/>
          <w:szCs w:val="28"/>
        </w:rPr>
        <w:t>, Arkansas, Oklahoma, Georgia,</w:t>
      </w:r>
      <w:r>
        <w:rPr>
          <w:sz w:val="28"/>
          <w:szCs w:val="28"/>
        </w:rPr>
        <w:t xml:space="preserve"> Alabama</w:t>
      </w:r>
      <w:r w:rsidR="009743BB">
        <w:rPr>
          <w:sz w:val="28"/>
          <w:szCs w:val="28"/>
        </w:rPr>
        <w:t>.</w:t>
      </w:r>
    </w:p>
    <w:p w14:paraId="6914F3C2" w14:textId="63D8576E" w:rsidR="009743BB" w:rsidRDefault="009743BB" w:rsidP="00BE7D57">
      <w:pPr>
        <w:rPr>
          <w:sz w:val="28"/>
          <w:szCs w:val="28"/>
        </w:rPr>
      </w:pPr>
    </w:p>
    <w:p w14:paraId="7D9EFDC2" w14:textId="38B41F33" w:rsidR="009743BB" w:rsidRDefault="009743BB" w:rsidP="00BE7D57">
      <w:pPr>
        <w:rPr>
          <w:sz w:val="28"/>
          <w:szCs w:val="28"/>
        </w:rPr>
      </w:pPr>
      <w:r>
        <w:rPr>
          <w:sz w:val="28"/>
          <w:szCs w:val="28"/>
        </w:rPr>
        <w:t>Members needing help need to fill out Form 84,</w:t>
      </w:r>
      <w:r w:rsidR="002305DE">
        <w:rPr>
          <w:sz w:val="28"/>
          <w:szCs w:val="28"/>
        </w:rPr>
        <w:t xml:space="preserve"> </w:t>
      </w:r>
      <w:r>
        <w:rPr>
          <w:sz w:val="28"/>
          <w:szCs w:val="28"/>
        </w:rPr>
        <w:t xml:space="preserve">which is accessible on the DKG International website.  When the form is completed, it is sent to the State President who must verify the disaster need. The completed form is then sent to International. Once International receives the form it </w:t>
      </w:r>
      <w:r w:rsidR="00EC086B">
        <w:rPr>
          <w:sz w:val="28"/>
          <w:szCs w:val="28"/>
        </w:rPr>
        <w:t>takes</w:t>
      </w:r>
      <w:r>
        <w:rPr>
          <w:sz w:val="28"/>
          <w:szCs w:val="28"/>
        </w:rPr>
        <w:t xml:space="preserve"> about one week for the </w:t>
      </w:r>
      <w:r w:rsidR="00FF0711">
        <w:rPr>
          <w:sz w:val="28"/>
          <w:szCs w:val="28"/>
        </w:rPr>
        <w:t>applicant to receive the funds.</w:t>
      </w:r>
    </w:p>
    <w:p w14:paraId="5F0B4C4E" w14:textId="0C853765" w:rsidR="001F5206" w:rsidRDefault="00E26B0D" w:rsidP="00BE7D57">
      <w:pPr>
        <w:rPr>
          <w:sz w:val="28"/>
          <w:szCs w:val="28"/>
        </w:rPr>
      </w:pPr>
      <w:r>
        <w:rPr>
          <w:sz w:val="28"/>
          <w:szCs w:val="28"/>
        </w:rPr>
        <w:t xml:space="preserve">Donations to the emergency fund this year </w:t>
      </w:r>
      <w:proofErr w:type="gramStart"/>
      <w:r>
        <w:rPr>
          <w:sz w:val="28"/>
          <w:szCs w:val="28"/>
        </w:rPr>
        <w:t>include:</w:t>
      </w:r>
      <w:proofErr w:type="gramEnd"/>
      <w:r>
        <w:rPr>
          <w:sz w:val="28"/>
          <w:szCs w:val="28"/>
        </w:rPr>
        <w:t xml:space="preserve">  Alpha - $</w:t>
      </w:r>
      <w:r w:rsidR="00895B87">
        <w:rPr>
          <w:sz w:val="28"/>
          <w:szCs w:val="28"/>
        </w:rPr>
        <w:t>200</w:t>
      </w:r>
      <w:r>
        <w:rPr>
          <w:sz w:val="28"/>
          <w:szCs w:val="28"/>
        </w:rPr>
        <w:t>.00</w:t>
      </w:r>
      <w:r w:rsidR="00895B87">
        <w:rPr>
          <w:sz w:val="28"/>
          <w:szCs w:val="28"/>
        </w:rPr>
        <w:t xml:space="preserve">, Delta - $75.00, Gamma - $1041, Theta - $75.00, </w:t>
      </w:r>
      <w:r>
        <w:rPr>
          <w:sz w:val="28"/>
          <w:szCs w:val="28"/>
        </w:rPr>
        <w:t xml:space="preserve">Lamba - $50.00, </w:t>
      </w:r>
      <w:r w:rsidR="00CB40F6">
        <w:rPr>
          <w:sz w:val="28"/>
          <w:szCs w:val="28"/>
        </w:rPr>
        <w:t xml:space="preserve">Xi - $50.00, </w:t>
      </w:r>
      <w:r>
        <w:rPr>
          <w:sz w:val="28"/>
          <w:szCs w:val="28"/>
        </w:rPr>
        <w:t xml:space="preserve">Omicron - $50.00.  Donations to the Emergency Fund from </w:t>
      </w:r>
      <w:r w:rsidR="00850693">
        <w:rPr>
          <w:sz w:val="28"/>
          <w:szCs w:val="28"/>
        </w:rPr>
        <w:t>Alpha Chi</w:t>
      </w:r>
      <w:r>
        <w:rPr>
          <w:sz w:val="28"/>
          <w:szCs w:val="28"/>
        </w:rPr>
        <w:t xml:space="preserve"> state is $</w:t>
      </w:r>
      <w:r w:rsidR="00895B87">
        <w:rPr>
          <w:sz w:val="28"/>
          <w:szCs w:val="28"/>
        </w:rPr>
        <w:t>1</w:t>
      </w:r>
      <w:r w:rsidR="00CB40F6">
        <w:rPr>
          <w:sz w:val="28"/>
          <w:szCs w:val="28"/>
        </w:rPr>
        <w:t>54</w:t>
      </w:r>
      <w:r w:rsidR="00895B87">
        <w:rPr>
          <w:sz w:val="28"/>
          <w:szCs w:val="28"/>
        </w:rPr>
        <w:t>1.00</w:t>
      </w:r>
      <w:r>
        <w:rPr>
          <w:sz w:val="28"/>
          <w:szCs w:val="28"/>
        </w:rPr>
        <w:t>.</w:t>
      </w:r>
    </w:p>
    <w:p w14:paraId="6C2ED927" w14:textId="31FFAD9D" w:rsidR="00E26B0D" w:rsidRDefault="00E26B0D" w:rsidP="00BE7D57">
      <w:pPr>
        <w:rPr>
          <w:sz w:val="28"/>
          <w:szCs w:val="28"/>
        </w:rPr>
      </w:pPr>
      <w:r>
        <w:rPr>
          <w:sz w:val="28"/>
          <w:szCs w:val="28"/>
        </w:rPr>
        <w:t xml:space="preserve">Donations from chapters and/or individual needs to be sent directly to International.  </w:t>
      </w:r>
      <w:r w:rsidR="00850693">
        <w:rPr>
          <w:sz w:val="28"/>
          <w:szCs w:val="28"/>
        </w:rPr>
        <w:t>Please</w:t>
      </w:r>
      <w:r>
        <w:rPr>
          <w:sz w:val="28"/>
          <w:szCs w:val="28"/>
        </w:rPr>
        <w:t xml:space="preserve"> do not send checks to Heidi or </w:t>
      </w:r>
      <w:proofErr w:type="gramStart"/>
      <w:r>
        <w:rPr>
          <w:sz w:val="28"/>
          <w:szCs w:val="28"/>
        </w:rPr>
        <w:t>myself</w:t>
      </w:r>
      <w:proofErr w:type="gramEnd"/>
      <w:r>
        <w:rPr>
          <w:sz w:val="28"/>
          <w:szCs w:val="28"/>
        </w:rPr>
        <w:t xml:space="preserve">.  All I </w:t>
      </w:r>
      <w:r w:rsidR="00850693">
        <w:rPr>
          <w:sz w:val="28"/>
          <w:szCs w:val="28"/>
        </w:rPr>
        <w:t>need is</w:t>
      </w:r>
      <w:r>
        <w:rPr>
          <w:sz w:val="28"/>
          <w:szCs w:val="28"/>
        </w:rPr>
        <w:t xml:space="preserve"> the total amount (Chapter </w:t>
      </w:r>
      <w:r w:rsidR="00850693">
        <w:rPr>
          <w:sz w:val="28"/>
          <w:szCs w:val="28"/>
        </w:rPr>
        <w:t xml:space="preserve">and its indicial members) given to the fund.   Donations using a credit card can easily be made on the DKG website.  </w:t>
      </w:r>
      <w:r w:rsidR="002E6A73">
        <w:rPr>
          <w:sz w:val="28"/>
          <w:szCs w:val="28"/>
        </w:rPr>
        <w:t>Again,</w:t>
      </w:r>
      <w:r w:rsidR="00850693">
        <w:rPr>
          <w:sz w:val="28"/>
          <w:szCs w:val="28"/>
        </w:rPr>
        <w:t xml:space="preserve"> please do not send money to Heidi or Marlene, International prefers that it be send directly to them.  </w:t>
      </w:r>
    </w:p>
    <w:p w14:paraId="1E09C44D" w14:textId="77777777" w:rsidR="003F76EF" w:rsidRDefault="003F76EF" w:rsidP="005460BC">
      <w:pPr>
        <w:rPr>
          <w:sz w:val="28"/>
          <w:szCs w:val="28"/>
        </w:rPr>
      </w:pPr>
    </w:p>
    <w:p w14:paraId="13C095CC" w14:textId="5E3F6B61" w:rsidR="003F76EF" w:rsidRDefault="003F76EF" w:rsidP="005460BC">
      <w:pPr>
        <w:rPr>
          <w:sz w:val="28"/>
          <w:szCs w:val="28"/>
        </w:rPr>
      </w:pPr>
    </w:p>
    <w:p w14:paraId="420751E3" w14:textId="034259A9" w:rsidR="003F76EF" w:rsidRPr="005923D0" w:rsidRDefault="003F76EF" w:rsidP="005460BC">
      <w:pPr>
        <w:rPr>
          <w:rFonts w:ascii="Century" w:hAnsi="Century"/>
          <w:sz w:val="24"/>
          <w:szCs w:val="24"/>
        </w:rPr>
      </w:pPr>
      <w:r>
        <w:rPr>
          <w:sz w:val="28"/>
          <w:szCs w:val="28"/>
        </w:rPr>
        <w:t>Marlene Killion</w:t>
      </w:r>
    </w:p>
    <w:sectPr w:rsidR="003F76EF" w:rsidRPr="005923D0" w:rsidSect="005460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altName w:val="Century"/>
    <w:panose1 w:val="020406030507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44"/>
    <w:rsid w:val="001F5206"/>
    <w:rsid w:val="002305DE"/>
    <w:rsid w:val="002B1E38"/>
    <w:rsid w:val="002D56A0"/>
    <w:rsid w:val="002E6A73"/>
    <w:rsid w:val="003F76EF"/>
    <w:rsid w:val="00475844"/>
    <w:rsid w:val="00494416"/>
    <w:rsid w:val="005460BC"/>
    <w:rsid w:val="005923D0"/>
    <w:rsid w:val="00593527"/>
    <w:rsid w:val="006538E3"/>
    <w:rsid w:val="006625F3"/>
    <w:rsid w:val="00792739"/>
    <w:rsid w:val="008222B8"/>
    <w:rsid w:val="00850693"/>
    <w:rsid w:val="00895B87"/>
    <w:rsid w:val="009743BB"/>
    <w:rsid w:val="00BE7D57"/>
    <w:rsid w:val="00C14B16"/>
    <w:rsid w:val="00C2469F"/>
    <w:rsid w:val="00CB40F6"/>
    <w:rsid w:val="00E26B0D"/>
    <w:rsid w:val="00EC086B"/>
    <w:rsid w:val="00FF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6594"/>
  <w15:docId w15:val="{C01B9843-CCF3-48EE-BECB-5074E1B8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455A-66A7-4A52-A945-2802039E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Jonas</dc:creator>
  <cp:lastModifiedBy>Cheryl Anderson</cp:lastModifiedBy>
  <cp:revision>2</cp:revision>
  <cp:lastPrinted>2021-09-08T16:12:00Z</cp:lastPrinted>
  <dcterms:created xsi:type="dcterms:W3CDTF">2022-03-17T14:07:00Z</dcterms:created>
  <dcterms:modified xsi:type="dcterms:W3CDTF">2022-03-17T14:07:00Z</dcterms:modified>
</cp:coreProperties>
</file>